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7AB6" w14:textId="77777777" w:rsidR="008F19D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3C4E98F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7728;visibility:hidden">
            <o:lock v:ext="edit" selection="t"/>
          </v:shape>
        </w:pict>
      </w:r>
    </w:p>
    <w:p w14:paraId="454A6059" w14:textId="77777777" w:rsidR="008F19DC" w:rsidRDefault="008F19DC">
      <w:bookmarkStart w:id="0" w:name="_heading=h.1gv943ld379z" w:colFirst="0" w:colLast="0"/>
      <w:bookmarkEnd w:id="0"/>
    </w:p>
    <w:p w14:paraId="515F1125" w14:textId="1EA72EE1" w:rsidR="008F19DC" w:rsidRDefault="00000000">
      <w:pPr>
        <w:pStyle w:val="Heading2"/>
        <w:spacing w:before="0" w:after="0"/>
        <w:rPr>
          <w:rFonts w:ascii="Chivo" w:eastAsia="Chivo" w:hAnsi="Chivo" w:cs="Chivo"/>
          <w:color w:val="E06666"/>
        </w:rPr>
      </w:pPr>
      <w:bookmarkStart w:id="1" w:name="_heading=h.eeg4xzdzlr05" w:colFirst="0" w:colLast="0"/>
      <w:bookmarkEnd w:id="1"/>
      <w:r>
        <w:rPr>
          <w:rFonts w:ascii="Chivo" w:eastAsia="Chivo" w:hAnsi="Chivo" w:cs="Chivo"/>
          <w:color w:val="0196A6"/>
          <w:sz w:val="30"/>
          <w:szCs w:val="30"/>
        </w:rPr>
        <w:t>Attendees:</w:t>
      </w:r>
      <w:r>
        <w:rPr>
          <w:rFonts w:ascii="EB Garamond" w:eastAsia="EB Garamond" w:hAnsi="EB Garamond" w:cs="EB Garamond"/>
          <w:color w:val="E06666"/>
          <w:sz w:val="30"/>
          <w:szCs w:val="30"/>
        </w:rPr>
        <w:t xml:space="preserve"> </w:t>
      </w:r>
      <w:r w:rsidR="00163DC4" w:rsidRPr="0012580C">
        <w:rPr>
          <w:rFonts w:ascii="EB Garamond" w:eastAsia="EB Garamond" w:hAnsi="EB Garamond" w:cs="EB Garamond"/>
          <w:sz w:val="24"/>
          <w:szCs w:val="24"/>
        </w:rPr>
        <w:t>Present</w:t>
      </w:r>
      <w:r w:rsidR="00163DC4" w:rsidRPr="00163DC4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: </w:t>
      </w:r>
      <w:r w:rsidR="00280F16"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Erick Wright, Jeff Gamblin, Karren Torres, Mari Hill, Dr. Geno Castillo, Valerie Montoya</w:t>
      </w:r>
      <w:r w:rsidR="00487A2B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, Isiah </w:t>
      </w:r>
      <w:r w:rsidR="00163DC4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Estrada  </w:t>
      </w:r>
      <w:r w:rsidR="00163DC4" w:rsidRPr="0012580C">
        <w:rPr>
          <w:rFonts w:ascii="EB Garamond" w:eastAsia="EB Garamond" w:hAnsi="EB Garamond" w:cs="EB Garamond"/>
          <w:sz w:val="24"/>
          <w:szCs w:val="24"/>
        </w:rPr>
        <w:t>Absent</w:t>
      </w:r>
      <w:r w:rsidR="00163DC4">
        <w:rPr>
          <w:rFonts w:ascii="EB Garamond" w:eastAsia="EB Garamond" w:hAnsi="EB Garamond" w:cs="EB Garamond"/>
          <w:b w:val="0"/>
          <w:bCs w:val="0"/>
          <w:sz w:val="24"/>
          <w:szCs w:val="24"/>
        </w:rPr>
        <w:t>: Kraig Bellows, Randy Krutsch</w:t>
      </w:r>
    </w:p>
    <w:p w14:paraId="472197FA" w14:textId="77777777" w:rsidR="008F19DC" w:rsidRDefault="008F19DC">
      <w:pPr>
        <w:spacing w:after="0" w:line="240" w:lineRule="auto"/>
        <w:ind w:left="1080"/>
        <w:rPr>
          <w:rFonts w:ascii="Chivo" w:eastAsia="Chivo" w:hAnsi="Chivo" w:cs="Chivo"/>
        </w:rPr>
      </w:pPr>
    </w:p>
    <w:p w14:paraId="6ED01BFF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Called Meeting to Order and Established a Quorum</w:t>
      </w:r>
    </w:p>
    <w:p w14:paraId="40CEFF19" w14:textId="3DED020B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Quorum was established and the meeting was called to order at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2:05pm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by </w:t>
      </w:r>
      <w:r w:rsidR="00D7063C">
        <w:rPr>
          <w:rFonts w:ascii="EB Garamond" w:eastAsia="EB Garamond" w:hAnsi="EB Garamond" w:cs="EB Garamond"/>
          <w:sz w:val="24"/>
          <w:szCs w:val="24"/>
        </w:rPr>
        <w:t>Committee Chair.</w:t>
      </w:r>
    </w:p>
    <w:p w14:paraId="601D267D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  <w:color w:val="E06666"/>
        </w:rPr>
      </w:pPr>
    </w:p>
    <w:p w14:paraId="595A8364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Approval of Agenda</w:t>
      </w:r>
    </w:p>
    <w:p w14:paraId="006F8872" w14:textId="00A6385C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Motion to approve the agenda made by</w:t>
      </w:r>
      <w:r w:rsidR="00280F16" w:rsidRPr="00280F16">
        <w:rPr>
          <w:rFonts w:ascii="EB Garamond" w:hAnsi="EB Garamond"/>
        </w:rPr>
        <w:t xml:space="preserve"> </w:t>
      </w:r>
      <w:r w:rsidR="00280F16" w:rsidRPr="00280F16">
        <w:rPr>
          <w:rFonts w:ascii="EB Garamond" w:hAnsi="EB Garamond"/>
          <w:sz w:val="24"/>
          <w:szCs w:val="24"/>
        </w:rPr>
        <w:t>Erick Wright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 xml:space="preserve"> and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seconded by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Mari Hill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51D22D38" w14:textId="064F461D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Vote: Carried</w:t>
      </w:r>
      <w:r w:rsid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071D92D8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  <w:color w:val="E06666"/>
        </w:rPr>
      </w:pPr>
    </w:p>
    <w:p w14:paraId="14970AB7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Approval of Meeting from Last Meetings</w:t>
      </w:r>
    </w:p>
    <w:p w14:paraId="0182C256" w14:textId="0F27A418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Motion to approve the minutes from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August 14,2026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made by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Jeff Gamblin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and seconded by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Mari Hill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10660508" w14:textId="0C82C0B5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Vote: Carried.</w:t>
      </w:r>
    </w:p>
    <w:p w14:paraId="34DBC8B1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</w:p>
    <w:p w14:paraId="6EAF09E6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Informational/Discussion Items</w:t>
      </w:r>
    </w:p>
    <w:p w14:paraId="1FAC96BB" w14:textId="101E25D5" w:rsidR="00163DC4" w:rsidRDefault="00163DC4" w:rsidP="00280F16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Jeff Gamblin asked to confirm that the Committee membership list was complete. There is one position currently vacant for Director of Academic and Career Planning.</w:t>
      </w:r>
    </w:p>
    <w:p w14:paraId="527033C1" w14:textId="016F235F" w:rsidR="00280F16" w:rsidRPr="00280F16" w:rsidRDefault="00280F16" w:rsidP="00280F16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Jeff Gamblin brought up making a calendar with times for advising for students. </w:t>
      </w:r>
    </w:p>
    <w:p w14:paraId="357E4DC7" w14:textId="77777777" w:rsidR="00280F16" w:rsidRPr="00280F16" w:rsidRDefault="00280F16" w:rsidP="00280F16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Mari Hill suggested making flyers with information for each department. </w:t>
      </w:r>
    </w:p>
    <w:p w14:paraId="497A9CE4" w14:textId="77777777" w:rsidR="00280F16" w:rsidRPr="00280F16" w:rsidRDefault="00280F16" w:rsidP="00280F16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Jeff Gamblin asked what would be on them.</w:t>
      </w:r>
    </w:p>
    <w:p w14:paraId="7FE1A93F" w14:textId="5CF49B45" w:rsidR="00280F16" w:rsidRPr="00280F16" w:rsidRDefault="00280F16" w:rsidP="00280F16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Flyers would have information about the requirements of the program, advising information, contact information, and what they qualify for in the program (financial aid, etc.). </w:t>
      </w:r>
      <w:r w:rsidR="00225EE2">
        <w:rPr>
          <w:rFonts w:ascii="EB Garamond" w:eastAsia="EB Garamond" w:hAnsi="EB Garamond" w:cs="EB Garamond"/>
          <w:sz w:val="24"/>
          <w:szCs w:val="24"/>
        </w:rPr>
        <w:t xml:space="preserve">Max length 1 page (could be front and back). To be available in the departments, in Student Services, in Admin building, possibly other student frequented areas. </w:t>
      </w:r>
    </w:p>
    <w:p w14:paraId="5ED08F09" w14:textId="2EF58D3E" w:rsidR="00280F16" w:rsidRPr="00280F16" w:rsidRDefault="00280F16" w:rsidP="00280F16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Karren Torres motions to make flyers,</w:t>
      </w:r>
      <w:r>
        <w:rPr>
          <w:rFonts w:ascii="EB Garamond" w:eastAsia="EB Garamond" w:hAnsi="EB Garamond" w:cs="EB Garamond"/>
          <w:sz w:val="24"/>
          <w:szCs w:val="24"/>
        </w:rPr>
        <w:t xml:space="preserve"> </w:t>
      </w:r>
      <w:r w:rsidRPr="00280F16">
        <w:rPr>
          <w:rFonts w:ascii="EB Garamond" w:eastAsia="EB Garamond" w:hAnsi="EB Garamond" w:cs="EB Garamond"/>
          <w:sz w:val="24"/>
          <w:szCs w:val="24"/>
        </w:rPr>
        <w:t>Valerie Montoya seconds the motion</w:t>
      </w:r>
      <w:r>
        <w:rPr>
          <w:rFonts w:ascii="EB Garamond" w:eastAsia="EB Garamond" w:hAnsi="EB Garamond" w:cs="EB Garamond"/>
          <w:sz w:val="24"/>
          <w:szCs w:val="24"/>
        </w:rPr>
        <w:t>, Motion carries</w:t>
      </w:r>
      <w:r w:rsidR="00225EE2">
        <w:rPr>
          <w:rFonts w:ascii="EB Garamond" w:eastAsia="EB Garamond" w:hAnsi="EB Garamond" w:cs="EB Garamond"/>
          <w:sz w:val="24"/>
          <w:szCs w:val="24"/>
        </w:rPr>
        <w:t>.</w:t>
      </w:r>
    </w:p>
    <w:p w14:paraId="269D77AA" w14:textId="1D3861EF" w:rsidR="00280F16" w:rsidRPr="00280F16" w:rsidRDefault="00280F16" w:rsidP="00491C82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Valerie Montoya motions for Erick Wright to become chair for academic leadership for shared governance. Karren Torres seconds the motion.</w:t>
      </w:r>
      <w:r>
        <w:rPr>
          <w:rFonts w:ascii="EB Garamond" w:eastAsia="EB Garamond" w:hAnsi="EB Garamond" w:cs="EB Garamond"/>
          <w:sz w:val="24"/>
          <w:szCs w:val="24"/>
        </w:rPr>
        <w:t xml:space="preserve"> Motion carries</w:t>
      </w:r>
      <w:r w:rsidR="00225EE2">
        <w:rPr>
          <w:rFonts w:ascii="EB Garamond" w:eastAsia="EB Garamond" w:hAnsi="EB Garamond" w:cs="EB Garamond"/>
          <w:sz w:val="24"/>
          <w:szCs w:val="24"/>
        </w:rPr>
        <w:t>.</w:t>
      </w:r>
    </w:p>
    <w:p w14:paraId="02D9D808" w14:textId="1711E292" w:rsidR="00280F16" w:rsidRPr="00280F16" w:rsidRDefault="00280F16" w:rsidP="00280F16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Erick Wright Accepted</w:t>
      </w:r>
      <w:r w:rsidR="00225EE2">
        <w:rPr>
          <w:rFonts w:ascii="EB Garamond" w:eastAsia="EB Garamond" w:hAnsi="EB Garamond" w:cs="EB Garamond"/>
          <w:sz w:val="24"/>
          <w:szCs w:val="24"/>
        </w:rPr>
        <w:t>.</w:t>
      </w:r>
    </w:p>
    <w:p w14:paraId="31235101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Chivo" w:eastAsia="Chivo" w:hAnsi="Chivo" w:cs="Chivo"/>
          <w:color w:val="000000"/>
        </w:rPr>
      </w:pPr>
    </w:p>
    <w:p w14:paraId="32E76A35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lastRenderedPageBreak/>
        <w:t>Action Items</w:t>
      </w:r>
    </w:p>
    <w:p w14:paraId="72E23ABC" w14:textId="0A0DD2CA" w:rsidR="008F19DC" w:rsidRPr="00280F16" w:rsidRDefault="00280F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Eric Wright will represent Academic Leadership Committee at Shared Governance</w:t>
      </w:r>
      <w:r w:rsidR="00225EE2">
        <w:rPr>
          <w:rFonts w:ascii="EB Garamond" w:eastAsia="EB Garamond" w:hAnsi="EB Garamond" w:cs="EB Garamond"/>
          <w:sz w:val="24"/>
          <w:szCs w:val="24"/>
        </w:rPr>
        <w:t>.</w:t>
      </w:r>
    </w:p>
    <w:p w14:paraId="42089691" w14:textId="77777777" w:rsidR="00280F16" w:rsidRDefault="00280F16" w:rsidP="00280F16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</w:p>
    <w:p w14:paraId="6BF42313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New or follow up items for Next Meeting’s Agenda</w:t>
      </w:r>
    </w:p>
    <w:p w14:paraId="0FF27595" w14:textId="242DBF3A" w:rsidR="008F19DC" w:rsidRPr="00280F16" w:rsidRDefault="00280F16">
      <w:pPr>
        <w:numPr>
          <w:ilvl w:val="1"/>
          <w:numId w:val="1"/>
        </w:numPr>
        <w:spacing w:after="0"/>
      </w:pPr>
      <w:r w:rsidRPr="00280F16">
        <w:rPr>
          <w:rFonts w:ascii="EB Garamond" w:eastAsia="EB Garamond" w:hAnsi="EB Garamond" w:cs="EB Garamond"/>
          <w:sz w:val="24"/>
          <w:szCs w:val="24"/>
        </w:rPr>
        <w:t>Review information on becoming a Fortinet Academic Partner</w:t>
      </w:r>
      <w:r w:rsidR="00225EE2">
        <w:rPr>
          <w:rFonts w:ascii="EB Garamond" w:eastAsia="EB Garamond" w:hAnsi="EB Garamond" w:cs="EB Garamond"/>
          <w:sz w:val="24"/>
          <w:szCs w:val="24"/>
        </w:rPr>
        <w:t>.</w:t>
      </w:r>
    </w:p>
    <w:p w14:paraId="63959B56" w14:textId="3F3E64A1" w:rsidR="008F19DC" w:rsidRDefault="008F19DC" w:rsidP="00280F16">
      <w:pPr>
        <w:spacing w:after="0"/>
        <w:ind w:left="1440"/>
      </w:pPr>
    </w:p>
    <w:p w14:paraId="7D7513A5" w14:textId="77777777" w:rsidR="008F19DC" w:rsidRDefault="008F19DC">
      <w:pPr>
        <w:spacing w:after="0"/>
        <w:ind w:left="1080"/>
        <w:rPr>
          <w:rFonts w:ascii="Chivo" w:eastAsia="Chivo" w:hAnsi="Chivo" w:cs="Chivo"/>
        </w:rPr>
      </w:pPr>
    </w:p>
    <w:p w14:paraId="0F7FA63E" w14:textId="2B041F15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 xml:space="preserve">Next Meeting Scheduled – </w:t>
      </w:r>
      <w:r w:rsidR="00280F16">
        <w:rPr>
          <w:rFonts w:ascii="Chivo" w:eastAsia="Chivo" w:hAnsi="Chivo" w:cs="Chivo"/>
          <w:b/>
          <w:bCs/>
          <w:color w:val="2B3378"/>
          <w:sz w:val="24"/>
          <w:szCs w:val="24"/>
        </w:rPr>
        <w:t>October 1, 2026</w:t>
      </w:r>
    </w:p>
    <w:p w14:paraId="7954645B" w14:textId="77777777" w:rsidR="008F19DC" w:rsidRDefault="008F19DC">
      <w:pPr>
        <w:spacing w:after="0" w:line="240" w:lineRule="auto"/>
        <w:rPr>
          <w:rFonts w:ascii="Chivo" w:eastAsia="Chivo" w:hAnsi="Chivo" w:cs="Chivo"/>
          <w:color w:val="E06666"/>
        </w:rPr>
      </w:pPr>
    </w:p>
    <w:p w14:paraId="359B0101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Adjournment of Meeting</w:t>
      </w:r>
    </w:p>
    <w:p w14:paraId="16824647" w14:textId="4F0634D0" w:rsidR="008F19DC" w:rsidRPr="00280F16" w:rsidRDefault="00000000">
      <w:pPr>
        <w:spacing w:after="0"/>
        <w:ind w:left="108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Motion to adjourn by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Erick Wright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and seconded by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Geno Castillo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1ECECD23" w14:textId="3C24F76A" w:rsidR="008F19DC" w:rsidRPr="00280F16" w:rsidRDefault="00000000">
      <w:pP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Vote: Carried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 xml:space="preserve">; 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Meeting adjourned at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2:35pm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7EA08C28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hivo" w:eastAsia="Chivo" w:hAnsi="Chivo" w:cs="Chivo"/>
          <w:color w:val="000000"/>
        </w:rPr>
      </w:pPr>
    </w:p>
    <w:p w14:paraId="0369334E" w14:textId="77777777" w:rsidR="00280F16" w:rsidRPr="00280F16" w:rsidRDefault="00280F16" w:rsidP="00280F16">
      <w:pPr>
        <w:rPr>
          <w:rFonts w:ascii="Chivo" w:eastAsia="Chivo" w:hAnsi="Chivo" w:cs="Chivo"/>
        </w:rPr>
      </w:pPr>
    </w:p>
    <w:p w14:paraId="743C9EC9" w14:textId="77777777" w:rsidR="00280F16" w:rsidRDefault="00280F16" w:rsidP="00280F16">
      <w:pPr>
        <w:rPr>
          <w:rFonts w:ascii="Chivo" w:eastAsia="Chivo" w:hAnsi="Chivo" w:cs="Chivo"/>
          <w:color w:val="000000"/>
        </w:rPr>
      </w:pPr>
    </w:p>
    <w:p w14:paraId="47C2A001" w14:textId="10812021" w:rsidR="00280F16" w:rsidRPr="00280F16" w:rsidRDefault="00280F16" w:rsidP="00280F16">
      <w:pPr>
        <w:tabs>
          <w:tab w:val="left" w:pos="5160"/>
        </w:tabs>
        <w:rPr>
          <w:rFonts w:ascii="Chivo" w:eastAsia="Chivo" w:hAnsi="Chivo" w:cs="Chivo"/>
        </w:rPr>
      </w:pPr>
      <w:r>
        <w:rPr>
          <w:rFonts w:ascii="Chivo" w:eastAsia="Chivo" w:hAnsi="Chivo" w:cs="Chivo"/>
        </w:rPr>
        <w:tab/>
      </w:r>
    </w:p>
    <w:sectPr w:rsidR="00280F16" w:rsidRPr="00280F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632A4" w14:textId="77777777" w:rsidR="00AD56A7" w:rsidRDefault="00AD56A7">
      <w:pPr>
        <w:spacing w:after="0" w:line="240" w:lineRule="auto"/>
      </w:pPr>
      <w:r>
        <w:separator/>
      </w:r>
    </w:p>
  </w:endnote>
  <w:endnote w:type="continuationSeparator" w:id="0">
    <w:p w14:paraId="28C4649F" w14:textId="77777777" w:rsidR="00AD56A7" w:rsidRDefault="00AD5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1" w:fontKey="{2BAD9198-D82B-43F9-93E2-5985CD52B53A}"/>
    <w:embedBold r:id="rId2" w:fontKey="{BEE45E1F-01A9-4D6E-B747-CE06DD13CB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C3D0646-93C9-4867-BF58-321FED0663B2}"/>
    <w:embedBold r:id="rId4" w:fontKey="{7032FCDF-966A-4FF9-9FEF-A6F865C7635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7F6F312-9614-41D2-881B-0DE163B18D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DC00591-C844-4916-9F08-9E9EEFF6FB9E}"/>
  </w:font>
  <w:font w:name="Chivo">
    <w:charset w:val="00"/>
    <w:family w:val="auto"/>
    <w:pitch w:val="default"/>
    <w:embedRegular r:id="rId7" w:fontKey="{ADD6DD59-4860-4D75-A229-1DA872FAE952}"/>
    <w:embedBold r:id="rId8" w:fontKey="{7BC03F88-2248-41B1-BB5C-A55D544C8CD1}"/>
  </w:font>
  <w:font w:name="Chivo Black">
    <w:charset w:val="00"/>
    <w:family w:val="auto"/>
    <w:pitch w:val="default"/>
    <w:embedRegular r:id="rId9" w:fontKey="{2C403D81-597A-4C0F-9BE6-720182B1449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3BE86088-5F9E-4B76-A942-EE1497622C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0F619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A967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547CB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4393F" w14:textId="77777777" w:rsidR="00AD56A7" w:rsidRDefault="00AD56A7">
      <w:pPr>
        <w:spacing w:after="0" w:line="240" w:lineRule="auto"/>
      </w:pPr>
      <w:r>
        <w:separator/>
      </w:r>
    </w:p>
  </w:footnote>
  <w:footnote w:type="continuationSeparator" w:id="0">
    <w:p w14:paraId="29198C1D" w14:textId="77777777" w:rsidR="00AD56A7" w:rsidRDefault="00AD5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BDF8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5A853" w14:textId="3B5026A4" w:rsidR="008F19D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Chivo Black" w:eastAsia="Chivo Black" w:hAnsi="Chivo Black" w:cs="Chivo Black"/>
        <w:color w:val="0196A6"/>
        <w:sz w:val="42"/>
        <w:szCs w:val="42"/>
      </w:rPr>
    </w:pPr>
    <w:r>
      <w:tab/>
    </w:r>
    <w:r>
      <w:rPr>
        <w:noProof/>
      </w:rPr>
      <w:drawing>
        <wp:anchor distT="114300" distB="114300" distL="114300" distR="114300" simplePos="0" relativeHeight="251657216" behindDoc="0" locked="0" layoutInCell="1" hidden="0" allowOverlap="1" wp14:anchorId="213AC2BC" wp14:editId="664D7592">
          <wp:simplePos x="0" y="0"/>
          <wp:positionH relativeFrom="column">
            <wp:posOffset>1</wp:posOffset>
          </wp:positionH>
          <wp:positionV relativeFrom="paragraph">
            <wp:posOffset>-19430</wp:posOffset>
          </wp:positionV>
          <wp:extent cx="1435608" cy="9144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5608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938C6">
      <w:rPr>
        <w:rFonts w:ascii="Chivo Black" w:eastAsia="Chivo Black" w:hAnsi="Chivo Black" w:cs="Chivo Black"/>
        <w:color w:val="0196A6"/>
        <w:sz w:val="42"/>
        <w:szCs w:val="42"/>
      </w:rPr>
      <w:t>Academic Leadership Committee</w:t>
    </w:r>
  </w:p>
  <w:p w14:paraId="54A757D6" w14:textId="77777777" w:rsidR="008F19DC" w:rsidRDefault="00000000">
    <w:pPr>
      <w:spacing w:after="0" w:line="240" w:lineRule="auto"/>
      <w:jc w:val="right"/>
      <w:rPr>
        <w:rFonts w:ascii="EB Garamond" w:eastAsia="EB Garamond" w:hAnsi="EB Garamond" w:cs="EB Garamond"/>
        <w:b/>
        <w:bCs/>
        <w:sz w:val="24"/>
        <w:szCs w:val="24"/>
      </w:rPr>
    </w:pPr>
    <w:r>
      <w:rPr>
        <w:rFonts w:ascii="EB Garamond" w:eastAsia="EB Garamond" w:hAnsi="EB Garamond" w:cs="EB Garamond"/>
        <w:b/>
        <w:bCs/>
        <w:sz w:val="24"/>
        <w:szCs w:val="24"/>
      </w:rPr>
      <w:t>Meeting Minutes</w:t>
    </w:r>
  </w:p>
  <w:p w14:paraId="32E184DC" w14:textId="3701A28F" w:rsidR="008F19DC" w:rsidRDefault="001938C6">
    <w:pPr>
      <w:spacing w:after="0" w:line="240" w:lineRule="auto"/>
      <w:jc w:val="right"/>
      <w:rPr>
        <w:rFonts w:ascii="EB Garamond" w:eastAsia="EB Garamond" w:hAnsi="EB Garamond" w:cs="EB Garamond"/>
        <w:sz w:val="24"/>
        <w:szCs w:val="24"/>
      </w:rPr>
    </w:pPr>
    <w:r>
      <w:rPr>
        <w:rFonts w:ascii="EB Garamond" w:eastAsia="EB Garamond" w:hAnsi="EB Garamond" w:cs="EB Garamond"/>
        <w:sz w:val="24"/>
        <w:szCs w:val="24"/>
      </w:rPr>
      <w:t xml:space="preserve">September 03, 2026 @ 2:00 p.m. </w:t>
    </w:r>
  </w:p>
  <w:p w14:paraId="10B2B6C7" w14:textId="0D1E05D8" w:rsidR="008F19DC" w:rsidRDefault="00207AB0">
    <w:pPr>
      <w:spacing w:after="0" w:line="240" w:lineRule="auto"/>
      <w:jc w:val="right"/>
      <w:rPr>
        <w:rFonts w:ascii="EB Garamond" w:eastAsia="EB Garamond" w:hAnsi="EB Garamond" w:cs="EB Garamond"/>
        <w:sz w:val="24"/>
        <w:szCs w:val="24"/>
      </w:rPr>
    </w:pPr>
    <w:r>
      <w:rPr>
        <w:rFonts w:ascii="EB Garamond" w:eastAsia="EB Garamond" w:hAnsi="EB Garamond" w:cs="EB Garamond"/>
        <w:sz w:val="24"/>
        <w:szCs w:val="24"/>
      </w:rPr>
      <w:t>Student Services Bldg, Conference 103</w:t>
    </w:r>
  </w:p>
  <w:p w14:paraId="331AB561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  <w:p w14:paraId="22AD0FD9" w14:textId="0B445E7E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045E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3246"/>
    <w:multiLevelType w:val="hybridMultilevel"/>
    <w:tmpl w:val="E75C71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A04FED"/>
    <w:multiLevelType w:val="multilevel"/>
    <w:tmpl w:val="F3A24B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EB Garamond" w:eastAsia="EB Garamond" w:hAnsi="EB Garamond" w:cs="EB Garamond"/>
        <w:b/>
        <w:bCs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C459A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num w:numId="1" w16cid:durableId="765230084">
    <w:abstractNumId w:val="1"/>
  </w:num>
  <w:num w:numId="2" w16cid:durableId="802506593">
    <w:abstractNumId w:val="0"/>
  </w:num>
  <w:num w:numId="3" w16cid:durableId="1286349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9DC"/>
    <w:rsid w:val="000E2DB7"/>
    <w:rsid w:val="001011FC"/>
    <w:rsid w:val="0012580C"/>
    <w:rsid w:val="00163DC4"/>
    <w:rsid w:val="00181755"/>
    <w:rsid w:val="00191A56"/>
    <w:rsid w:val="001938C6"/>
    <w:rsid w:val="00207AB0"/>
    <w:rsid w:val="00225EE2"/>
    <w:rsid w:val="00270C93"/>
    <w:rsid w:val="00280F16"/>
    <w:rsid w:val="00487A2B"/>
    <w:rsid w:val="00491C82"/>
    <w:rsid w:val="00516306"/>
    <w:rsid w:val="008F19DC"/>
    <w:rsid w:val="00A33692"/>
    <w:rsid w:val="00AA4ED4"/>
    <w:rsid w:val="00AD56A7"/>
    <w:rsid w:val="00B0289F"/>
    <w:rsid w:val="00B13DE4"/>
    <w:rsid w:val="00B731C1"/>
    <w:rsid w:val="00D7063C"/>
    <w:rsid w:val="00DC6FA1"/>
    <w:rsid w:val="00E620DC"/>
    <w:rsid w:val="00F4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7AF4F79"/>
  <w15:docId w15:val="{DB8387FC-5C34-4782-840B-47D1F5A0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0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271"/>
  </w:style>
  <w:style w:type="paragraph" w:styleId="Footer">
    <w:name w:val="footer"/>
    <w:basedOn w:val="Normal"/>
    <w:link w:val="FooterChar"/>
    <w:uiPriority w:val="99"/>
    <w:unhideWhenUsed/>
    <w:rsid w:val="00270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271"/>
  </w:style>
  <w:style w:type="paragraph" w:styleId="ListParagraph">
    <w:name w:val="List Paragraph"/>
    <w:basedOn w:val="Normal"/>
    <w:uiPriority w:val="34"/>
    <w:qFormat/>
    <w:rsid w:val="00467E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4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A70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dn+HcuRoeBX81S/0lF6tvqrTw==">CgMxLjAyDmguMWd2OTQzbGQzNzl6Mg5oLmVlZzR4emR6bHIwNTgAciExRGdhbXhKZjRrY0dPaVJWTnlJVGthMmpwN1lDX1M1cXU=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Sierra Fernandez</dc:creator>
  <cp:lastModifiedBy>Jeff Gamblin</cp:lastModifiedBy>
  <cp:revision>9</cp:revision>
  <dcterms:created xsi:type="dcterms:W3CDTF">2026-09-09T22:03:00Z</dcterms:created>
  <dcterms:modified xsi:type="dcterms:W3CDTF">2026-09-09T23:18:00Z</dcterms:modified>
</cp:coreProperties>
</file>